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0E" w:rsidRPr="0076475C" w:rsidRDefault="00296BC3" w:rsidP="0076475C">
      <w:pPr>
        <w:spacing w:line="560" w:lineRule="exact"/>
        <w:jc w:val="center"/>
        <w:rPr>
          <w:rFonts w:ascii="方正小标宋简体" w:eastAsia="方正小标宋简体"/>
          <w:spacing w:val="10"/>
          <w:sz w:val="32"/>
          <w:szCs w:val="32"/>
        </w:rPr>
      </w:pPr>
      <w:r w:rsidRPr="0076475C">
        <w:rPr>
          <w:rFonts w:ascii="方正小标宋简体" w:eastAsia="方正小标宋简体" w:hint="eastAsia"/>
          <w:spacing w:val="10"/>
          <w:sz w:val="32"/>
          <w:szCs w:val="32"/>
        </w:rPr>
        <w:t>东南大学经济管理学院研究生学业奖学金评审工作办法</w:t>
      </w:r>
    </w:p>
    <w:p w:rsidR="00913440" w:rsidRDefault="00913440" w:rsidP="00060A9B">
      <w:pPr>
        <w:spacing w:line="480" w:lineRule="exact"/>
        <w:jc w:val="center"/>
        <w:rPr>
          <w:rFonts w:ascii="方正小标宋简体" w:eastAsia="方正小标宋简体"/>
          <w:spacing w:val="10"/>
          <w:sz w:val="32"/>
          <w:szCs w:val="32"/>
        </w:rPr>
      </w:pPr>
    </w:p>
    <w:p w:rsidR="00315F84" w:rsidRPr="00315F84" w:rsidRDefault="00315F84" w:rsidP="00060A9B">
      <w:pPr>
        <w:spacing w:line="480" w:lineRule="exact"/>
        <w:jc w:val="center"/>
        <w:rPr>
          <w:rFonts w:ascii="仿宋" w:eastAsia="仿宋" w:hAnsi="仿宋"/>
          <w:sz w:val="32"/>
          <w:szCs w:val="28"/>
        </w:rPr>
      </w:pPr>
    </w:p>
    <w:p w:rsidR="00296BC3" w:rsidRPr="00864975" w:rsidRDefault="00296BC3"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第一章</w:t>
      </w:r>
      <w:r w:rsidR="00926595">
        <w:rPr>
          <w:rFonts w:ascii="仿宋" w:eastAsia="仿宋" w:hAnsi="仿宋" w:hint="eastAsia"/>
          <w:b/>
          <w:sz w:val="28"/>
          <w:szCs w:val="28"/>
        </w:rPr>
        <w:t xml:space="preserve">  </w:t>
      </w:r>
      <w:r w:rsidRPr="00864975">
        <w:rPr>
          <w:rFonts w:ascii="仿宋" w:eastAsia="仿宋" w:hAnsi="仿宋" w:hint="eastAsia"/>
          <w:b/>
          <w:sz w:val="28"/>
          <w:szCs w:val="28"/>
        </w:rPr>
        <w:t>总  则</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第二条  根据《东南大学研究生学业奖学金管理暂行办法》（</w:t>
      </w:r>
      <w:proofErr w:type="gramStart"/>
      <w:r w:rsidRPr="00864975">
        <w:rPr>
          <w:rFonts w:ascii="仿宋" w:eastAsia="仿宋" w:hAnsi="仿宋" w:hint="eastAsia"/>
          <w:sz w:val="28"/>
          <w:szCs w:val="28"/>
        </w:rPr>
        <w:t>校发【2014】</w:t>
      </w:r>
      <w:proofErr w:type="gramEnd"/>
      <w:r w:rsidR="00BA3661">
        <w:rPr>
          <w:rFonts w:ascii="仿宋" w:eastAsia="仿宋" w:hAnsi="仿宋" w:hint="eastAsia"/>
          <w:sz w:val="28"/>
          <w:szCs w:val="28"/>
        </w:rPr>
        <w:t>175</w:t>
      </w:r>
      <w:r w:rsidRPr="00864975">
        <w:rPr>
          <w:rFonts w:ascii="仿宋" w:eastAsia="仿宋" w:hAnsi="仿宋" w:hint="eastAsia"/>
          <w:sz w:val="28"/>
          <w:szCs w:val="28"/>
        </w:rPr>
        <w:t>号）制定本办法。</w:t>
      </w:r>
    </w:p>
    <w:p w:rsidR="00296BC3" w:rsidRPr="00864975" w:rsidRDefault="00296BC3" w:rsidP="00060A9B">
      <w:pPr>
        <w:spacing w:line="480" w:lineRule="exact"/>
        <w:rPr>
          <w:rFonts w:ascii="仿宋" w:eastAsia="仿宋" w:hAnsi="仿宋"/>
          <w:sz w:val="32"/>
          <w:szCs w:val="28"/>
        </w:rPr>
      </w:pPr>
      <w:r w:rsidRPr="00864975">
        <w:rPr>
          <w:rFonts w:ascii="仿宋" w:eastAsia="仿宋" w:hAnsi="仿宋" w:hint="eastAsia"/>
          <w:sz w:val="28"/>
          <w:szCs w:val="28"/>
        </w:rPr>
        <w:t xml:space="preserve">    第三条  本办法适用于</w:t>
      </w:r>
      <w:r w:rsidR="003F088D" w:rsidRPr="00864975">
        <w:rPr>
          <w:rFonts w:ascii="仿宋" w:eastAsia="仿宋" w:hAnsi="仿宋" w:hint="eastAsia"/>
          <w:sz w:val="28"/>
          <w:szCs w:val="28"/>
        </w:rPr>
        <w:t>2014秋季</w:t>
      </w:r>
      <w:r w:rsidR="004D62A7">
        <w:rPr>
          <w:rFonts w:ascii="仿宋" w:eastAsia="仿宋" w:hAnsi="仿宋" w:hint="eastAsia"/>
          <w:sz w:val="28"/>
          <w:szCs w:val="28"/>
        </w:rPr>
        <w:t>及以后</w:t>
      </w:r>
      <w:r w:rsidR="0035755C" w:rsidRPr="00864975">
        <w:rPr>
          <w:rFonts w:ascii="仿宋" w:eastAsia="仿宋" w:hAnsi="仿宋" w:hint="eastAsia"/>
          <w:sz w:val="28"/>
          <w:szCs w:val="28"/>
        </w:rPr>
        <w:t>入学</w:t>
      </w:r>
      <w:r w:rsidR="003F088D" w:rsidRPr="00864975">
        <w:rPr>
          <w:rFonts w:ascii="仿宋" w:eastAsia="仿宋" w:hAnsi="仿宋" w:hint="eastAsia"/>
          <w:sz w:val="28"/>
          <w:szCs w:val="28"/>
        </w:rPr>
        <w:t>的</w:t>
      </w:r>
      <w:r w:rsidR="0035755C" w:rsidRPr="00864975">
        <w:rPr>
          <w:rFonts w:ascii="仿宋" w:eastAsia="仿宋" w:hAnsi="仿宋" w:hint="eastAsia"/>
          <w:sz w:val="28"/>
          <w:szCs w:val="28"/>
        </w:rPr>
        <w:t>、纳入全国研究生招生计划的全日制研究生，定向在职研究生除外。获得奖励的研究生须具有中华人民共和国国籍、具有本校研究生学籍且在规定学制范围内。</w:t>
      </w:r>
    </w:p>
    <w:p w:rsidR="00E312D4" w:rsidRPr="00864975" w:rsidRDefault="00E312D4"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第四条  研究生学业奖学金评审工作遵循</w:t>
      </w:r>
      <w:r w:rsidRPr="00864975">
        <w:rPr>
          <w:rFonts w:ascii="仿宋" w:eastAsia="仿宋" w:hAnsi="仿宋"/>
          <w:sz w:val="28"/>
          <w:szCs w:val="28"/>
        </w:rPr>
        <w:t>公平、公正、</w:t>
      </w:r>
      <w:r w:rsidRPr="00864975">
        <w:rPr>
          <w:rFonts w:ascii="仿宋" w:eastAsia="仿宋" w:hAnsi="仿宋" w:hint="eastAsia"/>
          <w:sz w:val="28"/>
          <w:szCs w:val="28"/>
        </w:rPr>
        <w:t>公开、择优原则，严格执行国家有关教育法规和学校相关规定</w:t>
      </w:r>
      <w:r w:rsidR="0072310E" w:rsidRPr="00864975">
        <w:rPr>
          <w:rFonts w:ascii="仿宋" w:eastAsia="仿宋" w:hAnsi="仿宋" w:hint="eastAsia"/>
          <w:sz w:val="28"/>
          <w:szCs w:val="28"/>
        </w:rPr>
        <w:t>，杜绝弄虚作假。</w:t>
      </w:r>
    </w:p>
    <w:p w:rsidR="0035755C" w:rsidRPr="00864975" w:rsidRDefault="0035755C" w:rsidP="00060A9B">
      <w:pPr>
        <w:spacing w:line="480" w:lineRule="exact"/>
        <w:rPr>
          <w:rFonts w:ascii="仿宋" w:eastAsia="仿宋" w:hAnsi="仿宋"/>
          <w:sz w:val="28"/>
          <w:szCs w:val="28"/>
        </w:rPr>
      </w:pPr>
    </w:p>
    <w:p w:rsidR="0035755C" w:rsidRPr="00864975" w:rsidRDefault="0035755C" w:rsidP="00060A9B">
      <w:pPr>
        <w:spacing w:line="480" w:lineRule="exact"/>
        <w:ind w:firstLineChars="200" w:firstLine="562"/>
        <w:jc w:val="center"/>
        <w:rPr>
          <w:rFonts w:ascii="仿宋" w:eastAsia="仿宋" w:hAnsi="仿宋"/>
          <w:b/>
          <w:sz w:val="28"/>
          <w:szCs w:val="28"/>
        </w:rPr>
      </w:pPr>
      <w:r w:rsidRPr="00864975">
        <w:rPr>
          <w:rFonts w:ascii="仿宋" w:eastAsia="仿宋" w:hAnsi="仿宋" w:hint="eastAsia"/>
          <w:b/>
          <w:sz w:val="28"/>
          <w:szCs w:val="28"/>
        </w:rPr>
        <w:t>第二章</w:t>
      </w:r>
      <w:r w:rsidR="00926595">
        <w:rPr>
          <w:rFonts w:ascii="仿宋" w:eastAsia="仿宋" w:hAnsi="仿宋" w:hint="eastAsia"/>
          <w:b/>
          <w:sz w:val="28"/>
          <w:szCs w:val="28"/>
        </w:rPr>
        <w:t xml:space="preserve">  </w:t>
      </w:r>
      <w:r w:rsidRPr="00864975">
        <w:rPr>
          <w:rFonts w:ascii="仿宋" w:eastAsia="仿宋" w:hAnsi="仿宋" w:hint="eastAsia"/>
          <w:b/>
          <w:sz w:val="28"/>
          <w:szCs w:val="28"/>
        </w:rPr>
        <w:t>评审条件</w:t>
      </w:r>
    </w:p>
    <w:p w:rsidR="0035755C"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第五条  </w:t>
      </w:r>
      <w:r w:rsidR="0035199E" w:rsidRPr="00864975">
        <w:rPr>
          <w:rFonts w:ascii="仿宋" w:eastAsia="仿宋" w:hAnsi="仿宋" w:hint="eastAsia"/>
          <w:sz w:val="28"/>
          <w:szCs w:val="28"/>
        </w:rPr>
        <w:t>研究生学业奖学金基本</w:t>
      </w:r>
      <w:r w:rsidR="0035755C" w:rsidRPr="00864975">
        <w:rPr>
          <w:rFonts w:ascii="仿宋" w:eastAsia="仿宋" w:hAnsi="仿宋" w:hint="eastAsia"/>
          <w:sz w:val="28"/>
          <w:szCs w:val="28"/>
        </w:rPr>
        <w:t>申请条件</w:t>
      </w:r>
      <w:r w:rsidR="00CD6D0E" w:rsidRPr="00864975">
        <w:rPr>
          <w:rFonts w:ascii="仿宋" w:eastAsia="仿宋" w:hAnsi="仿宋" w:hint="eastAsia"/>
          <w:sz w:val="28"/>
          <w:szCs w:val="28"/>
        </w:rPr>
        <w:t>:</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1</w:t>
      </w:r>
      <w:r w:rsidR="0035755C" w:rsidRPr="00864975">
        <w:rPr>
          <w:rFonts w:ascii="仿宋" w:eastAsia="仿宋" w:hAnsi="仿宋" w:hint="eastAsia"/>
          <w:sz w:val="28"/>
          <w:szCs w:val="28"/>
        </w:rPr>
        <w:t>、热爱社会主义祖国，拥护中国共产党的领导；</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2</w:t>
      </w:r>
      <w:r w:rsidR="0035755C" w:rsidRPr="00864975">
        <w:rPr>
          <w:rFonts w:ascii="仿宋" w:eastAsia="仿宋" w:hAnsi="仿宋" w:hint="eastAsia"/>
          <w:sz w:val="28"/>
          <w:szCs w:val="28"/>
        </w:rPr>
        <w:t>、遵守宪法和法律，遵守高等学校规章制度；</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3</w:t>
      </w:r>
      <w:r w:rsidR="0035755C" w:rsidRPr="00864975">
        <w:rPr>
          <w:rFonts w:ascii="仿宋" w:eastAsia="仿宋" w:hAnsi="仿宋" w:hint="eastAsia"/>
          <w:sz w:val="28"/>
          <w:szCs w:val="28"/>
        </w:rPr>
        <w:t>、诚实守信，品学兼优；</w:t>
      </w:r>
    </w:p>
    <w:p w:rsidR="0035755C" w:rsidRPr="00864975" w:rsidRDefault="0035199E"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4</w:t>
      </w:r>
      <w:r w:rsidR="0035755C" w:rsidRPr="00864975">
        <w:rPr>
          <w:rFonts w:ascii="仿宋" w:eastAsia="仿宋" w:hAnsi="仿宋" w:hint="eastAsia"/>
          <w:sz w:val="28"/>
          <w:szCs w:val="28"/>
        </w:rPr>
        <w:t>、积极参与科学研究和社会实践。</w:t>
      </w:r>
    </w:p>
    <w:p w:rsidR="007665A1"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第六条  </w:t>
      </w:r>
      <w:r w:rsidR="0035755C" w:rsidRPr="00864975">
        <w:rPr>
          <w:rFonts w:ascii="仿宋" w:eastAsia="仿宋" w:hAnsi="仿宋" w:hint="eastAsia"/>
          <w:sz w:val="28"/>
          <w:szCs w:val="28"/>
        </w:rPr>
        <w:t>研究生学业奖学金根据研究生学业</w:t>
      </w:r>
      <w:r w:rsidR="007665A1" w:rsidRPr="00864975">
        <w:rPr>
          <w:rFonts w:ascii="仿宋" w:eastAsia="仿宋" w:hAnsi="仿宋" w:hint="eastAsia"/>
          <w:sz w:val="28"/>
          <w:szCs w:val="28"/>
        </w:rPr>
        <w:t>成绩、科研成果、社会服务等因素，确定研究生学业奖学金的获奖等级，其中</w:t>
      </w:r>
      <w:r w:rsidR="002002CC" w:rsidRPr="00864975">
        <w:rPr>
          <w:rFonts w:ascii="仿宋" w:eastAsia="仿宋" w:hAnsi="仿宋" w:hint="eastAsia"/>
          <w:sz w:val="28"/>
          <w:szCs w:val="28"/>
        </w:rPr>
        <w:t>，</w:t>
      </w:r>
      <w:r w:rsidR="007665A1" w:rsidRPr="00864975">
        <w:rPr>
          <w:rFonts w:ascii="仿宋" w:eastAsia="仿宋" w:hAnsi="仿宋" w:hint="eastAsia"/>
          <w:sz w:val="28"/>
          <w:szCs w:val="28"/>
        </w:rPr>
        <w:t>硕士研究生第一学年</w:t>
      </w:r>
      <w:r w:rsidRPr="00864975">
        <w:rPr>
          <w:rFonts w:ascii="仿宋" w:eastAsia="仿宋" w:hAnsi="仿宋" w:hint="eastAsia"/>
          <w:sz w:val="28"/>
          <w:szCs w:val="28"/>
        </w:rPr>
        <w:t>学业成绩参照研究生入学考试成绩</w:t>
      </w:r>
      <w:r w:rsidR="00632A5B">
        <w:rPr>
          <w:rFonts w:ascii="仿宋" w:eastAsia="仿宋" w:hAnsi="仿宋" w:hint="eastAsia"/>
          <w:sz w:val="28"/>
          <w:szCs w:val="28"/>
        </w:rPr>
        <w:t>（含初试、复试成绩）</w:t>
      </w:r>
      <w:r w:rsidR="00E01F4B" w:rsidRPr="00864975">
        <w:rPr>
          <w:rFonts w:ascii="仿宋" w:eastAsia="仿宋" w:hAnsi="仿宋" w:hint="eastAsia"/>
          <w:sz w:val="28"/>
          <w:szCs w:val="28"/>
        </w:rPr>
        <w:t>。</w:t>
      </w:r>
    </w:p>
    <w:p w:rsidR="00E01F4B"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第七条  </w:t>
      </w:r>
      <w:r w:rsidR="00E01F4B" w:rsidRPr="00864975">
        <w:rPr>
          <w:rFonts w:ascii="仿宋" w:eastAsia="仿宋" w:hAnsi="仿宋" w:hint="eastAsia"/>
          <w:sz w:val="28"/>
          <w:szCs w:val="28"/>
        </w:rPr>
        <w:t>第一学年，一、二等硕士研究生学业奖学金提供给当年度入学的免试研究生以及公开招考中成绩名列前茅的研究生。</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八</w:t>
      </w:r>
      <w:r w:rsidRPr="00864975">
        <w:rPr>
          <w:rFonts w:ascii="仿宋" w:eastAsia="仿宋" w:hAnsi="仿宋" w:hint="eastAsia"/>
          <w:sz w:val="28"/>
          <w:szCs w:val="28"/>
        </w:rPr>
        <w:t>条  有下列情况之一者，不得申请：</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1、未完成学籍注册者；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2、受记过及以上处分者；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3、学术行为不端者；</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4、发生其他不适宜享受学业奖学金的情形者。</w:t>
      </w:r>
    </w:p>
    <w:p w:rsidR="00E312D4" w:rsidRPr="00864975" w:rsidRDefault="00E312D4" w:rsidP="00060A9B">
      <w:pPr>
        <w:spacing w:line="480" w:lineRule="exact"/>
        <w:rPr>
          <w:rFonts w:ascii="仿宋" w:eastAsia="仿宋" w:hAnsi="仿宋"/>
          <w:sz w:val="32"/>
          <w:szCs w:val="28"/>
        </w:rPr>
      </w:pPr>
    </w:p>
    <w:p w:rsidR="00102714" w:rsidRPr="00864975" w:rsidRDefault="0035755C"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第三</w:t>
      </w:r>
      <w:r w:rsidR="00296BC3" w:rsidRPr="00864975">
        <w:rPr>
          <w:rFonts w:ascii="仿宋" w:eastAsia="仿宋" w:hAnsi="仿宋" w:hint="eastAsia"/>
          <w:b/>
          <w:sz w:val="28"/>
          <w:szCs w:val="28"/>
        </w:rPr>
        <w:t xml:space="preserve">章  </w:t>
      </w:r>
      <w:r w:rsidR="00793281" w:rsidRPr="00864975">
        <w:rPr>
          <w:rFonts w:ascii="仿宋" w:eastAsia="仿宋" w:hAnsi="仿宋" w:hint="eastAsia"/>
          <w:b/>
          <w:sz w:val="28"/>
          <w:szCs w:val="28"/>
        </w:rPr>
        <w:t>奖励标准</w:t>
      </w:r>
    </w:p>
    <w:p w:rsidR="00793281"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九</w:t>
      </w:r>
      <w:r w:rsidR="00296BC3" w:rsidRPr="00864975">
        <w:rPr>
          <w:rFonts w:ascii="仿宋" w:eastAsia="仿宋" w:hAnsi="仿宋" w:hint="eastAsia"/>
          <w:sz w:val="28"/>
          <w:szCs w:val="28"/>
        </w:rPr>
        <w:t xml:space="preserve">条  </w:t>
      </w:r>
      <w:r w:rsidR="00793281" w:rsidRPr="00864975">
        <w:rPr>
          <w:rFonts w:ascii="仿宋" w:eastAsia="仿宋" w:hAnsi="仿宋" w:hint="eastAsia"/>
          <w:sz w:val="28"/>
          <w:szCs w:val="28"/>
        </w:rPr>
        <w:t>奖励标准</w:t>
      </w:r>
    </w:p>
    <w:p w:rsidR="00CD6D0E" w:rsidRDefault="00596A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符合</w:t>
      </w:r>
      <w:r w:rsidR="00CD6D0E" w:rsidRPr="00864975">
        <w:rPr>
          <w:rFonts w:ascii="仿宋" w:eastAsia="仿宋" w:hAnsi="仿宋" w:hint="eastAsia"/>
          <w:sz w:val="28"/>
          <w:szCs w:val="28"/>
        </w:rPr>
        <w:t>评</w:t>
      </w:r>
      <w:r w:rsidRPr="00864975">
        <w:rPr>
          <w:rFonts w:ascii="仿宋" w:eastAsia="仿宋" w:hAnsi="仿宋" w:hint="eastAsia"/>
          <w:sz w:val="28"/>
          <w:szCs w:val="28"/>
        </w:rPr>
        <w:t>审</w:t>
      </w:r>
      <w:r w:rsidR="00CD6D0E" w:rsidRPr="00864975">
        <w:rPr>
          <w:rFonts w:ascii="仿宋" w:eastAsia="仿宋" w:hAnsi="仿宋" w:hint="eastAsia"/>
          <w:sz w:val="28"/>
          <w:szCs w:val="28"/>
        </w:rPr>
        <w:t>条件的2014年秋季</w:t>
      </w:r>
      <w:r w:rsidR="004D62A7">
        <w:rPr>
          <w:rFonts w:ascii="仿宋" w:eastAsia="仿宋" w:hAnsi="仿宋" w:hint="eastAsia"/>
          <w:sz w:val="28"/>
          <w:szCs w:val="28"/>
        </w:rPr>
        <w:t>及以后</w:t>
      </w:r>
      <w:r w:rsidR="00CD6D0E" w:rsidRPr="00864975">
        <w:rPr>
          <w:rFonts w:ascii="仿宋" w:eastAsia="仿宋" w:hAnsi="仿宋" w:hint="eastAsia"/>
          <w:sz w:val="28"/>
          <w:szCs w:val="28"/>
        </w:rPr>
        <w:t>入学的研究生享受学业奖学金，覆盖面100%</w:t>
      </w:r>
      <w:r w:rsidRPr="00864975">
        <w:rPr>
          <w:rFonts w:ascii="仿宋" w:eastAsia="仿宋" w:hAnsi="仿宋" w:hint="eastAsia"/>
          <w:sz w:val="28"/>
          <w:szCs w:val="28"/>
        </w:rPr>
        <w:t>，奖励标准如下：</w:t>
      </w:r>
    </w:p>
    <w:p w:rsidR="006C5EF8" w:rsidRPr="00864975" w:rsidRDefault="006C5EF8"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硕士研究生学业奖学金等级、标准      （万元/生·</w:t>
      </w:r>
      <w:r w:rsidR="00C4494E">
        <w:rPr>
          <w:rFonts w:ascii="仿宋" w:eastAsia="仿宋" w:hAnsi="仿宋" w:hint="eastAsia"/>
          <w:sz w:val="28"/>
          <w:szCs w:val="28"/>
        </w:rPr>
        <w:t>学</w:t>
      </w:r>
      <w:r w:rsidRPr="00864975">
        <w:rPr>
          <w:rFonts w:ascii="仿宋" w:eastAsia="仿宋" w:hAnsi="仿宋" w:hint="eastAsia"/>
          <w:sz w:val="28"/>
          <w:szCs w:val="28"/>
        </w:rPr>
        <w:t>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3"/>
        <w:gridCol w:w="1494"/>
        <w:gridCol w:w="1493"/>
        <w:gridCol w:w="1494"/>
      </w:tblGrid>
      <w:tr w:rsidR="006C5EF8" w:rsidRPr="00864975" w:rsidTr="00864975">
        <w:trPr>
          <w:trHeight w:val="457"/>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四等</w:t>
            </w:r>
          </w:p>
        </w:tc>
      </w:tr>
      <w:tr w:rsidR="006C5EF8" w:rsidRPr="00864975" w:rsidTr="00864975">
        <w:trPr>
          <w:trHeight w:val="551"/>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0.4</w:t>
            </w:r>
          </w:p>
        </w:tc>
      </w:tr>
      <w:tr w:rsidR="006C5EF8" w:rsidRPr="00864975" w:rsidTr="00864975">
        <w:trPr>
          <w:trHeight w:val="596"/>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r>
      <w:tr w:rsidR="006C5EF8" w:rsidRPr="00864975" w:rsidTr="00896070">
        <w:trPr>
          <w:trHeight w:val="506"/>
        </w:trPr>
        <w:tc>
          <w:tcPr>
            <w:tcW w:w="2232" w:type="dxa"/>
            <w:tcBorders>
              <w:top w:val="single" w:sz="4" w:space="0" w:color="auto"/>
              <w:left w:val="single" w:sz="4" w:space="0" w:color="auto"/>
              <w:bottom w:val="single" w:sz="4" w:space="0" w:color="auto"/>
              <w:right w:val="single" w:sz="4" w:space="0" w:color="auto"/>
            </w:tcBorders>
            <w:vAlign w:val="center"/>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rsidR="00621469" w:rsidRDefault="006C5EF8" w:rsidP="00896070">
            <w:pPr>
              <w:spacing w:line="480" w:lineRule="exact"/>
              <w:jc w:val="center"/>
              <w:rPr>
                <w:rFonts w:ascii="仿宋" w:eastAsia="仿宋" w:hAnsi="仿宋"/>
                <w:sz w:val="28"/>
                <w:szCs w:val="28"/>
              </w:rPr>
            </w:pPr>
            <w:r w:rsidRPr="00864975">
              <w:rPr>
                <w:rFonts w:ascii="仿宋" w:eastAsia="仿宋" w:hAnsi="仿宋" w:hint="eastAsia"/>
                <w:sz w:val="28"/>
                <w:szCs w:val="28"/>
              </w:rPr>
              <w:t>学术学位研究生：0.8</w:t>
            </w:r>
          </w:p>
          <w:p w:rsidR="006C5EF8" w:rsidRPr="00864975" w:rsidRDefault="00621469" w:rsidP="00896070">
            <w:pPr>
              <w:spacing w:line="480" w:lineRule="exact"/>
              <w:jc w:val="center"/>
              <w:rPr>
                <w:rFonts w:ascii="仿宋" w:eastAsia="仿宋" w:hAnsi="仿宋"/>
                <w:sz w:val="28"/>
                <w:szCs w:val="28"/>
              </w:rPr>
            </w:pPr>
            <w:r>
              <w:rPr>
                <w:rFonts w:ascii="仿宋" w:eastAsia="仿宋" w:hAnsi="仿宋" w:hint="eastAsia"/>
                <w:sz w:val="28"/>
                <w:szCs w:val="28"/>
              </w:rPr>
              <w:t>专业学位研究生：1.0</w:t>
            </w:r>
          </w:p>
        </w:tc>
      </w:tr>
    </w:tbl>
    <w:p w:rsidR="00C4494E" w:rsidRDefault="00C4494E" w:rsidP="00060A9B">
      <w:pPr>
        <w:tabs>
          <w:tab w:val="left" w:pos="5812"/>
        </w:tabs>
        <w:spacing w:line="480" w:lineRule="exact"/>
        <w:ind w:firstLineChars="200" w:firstLine="560"/>
        <w:rPr>
          <w:rFonts w:ascii="仿宋" w:eastAsia="仿宋" w:hAnsi="仿宋"/>
          <w:sz w:val="28"/>
          <w:szCs w:val="28"/>
        </w:rPr>
      </w:pPr>
    </w:p>
    <w:p w:rsidR="00875AC5" w:rsidRPr="00864975" w:rsidRDefault="00875AC5" w:rsidP="00060A9B">
      <w:pPr>
        <w:tabs>
          <w:tab w:val="left" w:pos="5812"/>
        </w:tabs>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20"/>
        <w:gridCol w:w="2020"/>
        <w:gridCol w:w="2021"/>
      </w:tblGrid>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ind w:leftChars="-836" w:left="-1756" w:firstLineChars="627" w:firstLine="1756"/>
              <w:jc w:val="center"/>
              <w:rPr>
                <w:rFonts w:ascii="仿宋" w:eastAsia="仿宋" w:hAnsi="仿宋"/>
                <w:sz w:val="28"/>
                <w:szCs w:val="28"/>
              </w:rPr>
            </w:pPr>
            <w:r w:rsidRPr="00864975">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6061" w:type="dxa"/>
            <w:gridSpan w:val="3"/>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1.0（新生奖学金）</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第二、三学年</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1.4</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r>
    </w:tbl>
    <w:p w:rsidR="00913440" w:rsidRPr="00864975" w:rsidRDefault="00913440" w:rsidP="00060A9B">
      <w:pPr>
        <w:spacing w:line="480" w:lineRule="exact"/>
        <w:rPr>
          <w:rFonts w:ascii="仿宋" w:eastAsia="仿宋" w:hAnsi="仿宋"/>
          <w:sz w:val="28"/>
          <w:szCs w:val="28"/>
        </w:rPr>
      </w:pPr>
    </w:p>
    <w:p w:rsidR="005B4403" w:rsidRPr="00864975" w:rsidRDefault="005B440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第四章  评审机构</w:t>
      </w:r>
    </w:p>
    <w:p w:rsidR="005B4403" w:rsidRPr="00864975" w:rsidRDefault="005B440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w:t>
      </w:r>
      <w:r w:rsidR="00474B02" w:rsidRPr="00864975">
        <w:rPr>
          <w:rFonts w:ascii="仿宋" w:eastAsia="仿宋" w:hAnsi="仿宋" w:hint="eastAsia"/>
          <w:sz w:val="28"/>
          <w:szCs w:val="28"/>
        </w:rPr>
        <w:t>十</w:t>
      </w:r>
      <w:r w:rsidRPr="00864975">
        <w:rPr>
          <w:rFonts w:ascii="仿宋" w:eastAsia="仿宋" w:hAnsi="仿宋" w:hint="eastAsia"/>
          <w:sz w:val="28"/>
          <w:szCs w:val="28"/>
        </w:rPr>
        <w:t>条  学院成立研究生学业奖学金评审委员会（以下简称</w:t>
      </w:r>
      <w:r w:rsidR="002A0211" w:rsidRPr="00864975">
        <w:rPr>
          <w:rFonts w:ascii="仿宋" w:eastAsia="仿宋" w:hAnsi="仿宋" w:hint="eastAsia"/>
          <w:sz w:val="28"/>
          <w:szCs w:val="28"/>
        </w:rPr>
        <w:t>学院评委</w:t>
      </w:r>
      <w:r w:rsidRPr="00864975">
        <w:rPr>
          <w:rFonts w:ascii="仿宋" w:eastAsia="仿宋" w:hAnsi="仿宋" w:hint="eastAsia"/>
          <w:sz w:val="28"/>
          <w:szCs w:val="28"/>
        </w:rPr>
        <w:t>会），负责学院研究生学业奖学金的评审工作。学院评委会由学院主要领导任主任委员，研究生导师、行政管理人员、学生代表</w:t>
      </w:r>
      <w:r w:rsidR="000A6B1F" w:rsidRPr="00864975">
        <w:rPr>
          <w:rFonts w:ascii="仿宋" w:eastAsia="仿宋" w:hAnsi="仿宋" w:hint="eastAsia"/>
          <w:sz w:val="28"/>
          <w:szCs w:val="28"/>
        </w:rPr>
        <w:t>等</w:t>
      </w:r>
      <w:r w:rsidRPr="00864975">
        <w:rPr>
          <w:rFonts w:ascii="仿宋" w:eastAsia="仿宋" w:hAnsi="仿宋" w:hint="eastAsia"/>
          <w:sz w:val="28"/>
          <w:szCs w:val="28"/>
        </w:rPr>
        <w:t>任委员。</w:t>
      </w:r>
    </w:p>
    <w:p w:rsidR="00E24F37" w:rsidRPr="00060A9B" w:rsidRDefault="00A520EE" w:rsidP="00896070">
      <w:pPr>
        <w:spacing w:line="480" w:lineRule="exact"/>
        <w:ind w:firstLineChars="200" w:firstLine="560"/>
        <w:rPr>
          <w:rFonts w:ascii="仿宋" w:eastAsia="仿宋" w:hAnsi="仿宋"/>
          <w:sz w:val="28"/>
          <w:szCs w:val="28"/>
        </w:rPr>
      </w:pPr>
      <w:r>
        <w:rPr>
          <w:rFonts w:ascii="仿宋" w:eastAsia="仿宋" w:hAnsi="仿宋" w:hint="eastAsia"/>
          <w:sz w:val="28"/>
          <w:szCs w:val="28"/>
        </w:rPr>
        <w:t>第十一</w:t>
      </w:r>
      <w:r w:rsidR="005B4403" w:rsidRPr="00864975">
        <w:rPr>
          <w:rFonts w:ascii="仿宋" w:eastAsia="仿宋" w:hAnsi="仿宋" w:hint="eastAsia"/>
          <w:sz w:val="28"/>
          <w:szCs w:val="28"/>
        </w:rPr>
        <w:t>条  各专业成立研究生学业奖学金评审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w:t>
      </w:r>
      <w:r w:rsidR="002A0211" w:rsidRPr="00864975">
        <w:rPr>
          <w:rFonts w:ascii="仿宋" w:eastAsia="仿宋" w:hAnsi="仿宋" w:hint="eastAsia"/>
          <w:sz w:val="28"/>
          <w:szCs w:val="28"/>
        </w:rPr>
        <w:t>（以下简称专业评审</w:t>
      </w:r>
      <w:r w:rsidR="00B37E63" w:rsidRPr="00864975">
        <w:rPr>
          <w:rFonts w:ascii="仿宋" w:eastAsia="仿宋" w:hAnsi="仿宋" w:hint="eastAsia"/>
          <w:sz w:val="28"/>
          <w:szCs w:val="28"/>
        </w:rPr>
        <w:t>工作</w:t>
      </w:r>
      <w:r w:rsidR="002A0211" w:rsidRPr="00864975">
        <w:rPr>
          <w:rFonts w:ascii="仿宋" w:eastAsia="仿宋" w:hAnsi="仿宋" w:hint="eastAsia"/>
          <w:sz w:val="28"/>
          <w:szCs w:val="28"/>
        </w:rPr>
        <w:t>组）</w:t>
      </w:r>
      <w:r w:rsidR="005B4403" w:rsidRPr="00864975">
        <w:rPr>
          <w:rFonts w:ascii="仿宋" w:eastAsia="仿宋" w:hAnsi="仿宋" w:hint="eastAsia"/>
          <w:sz w:val="28"/>
          <w:szCs w:val="28"/>
        </w:rPr>
        <w:t>，负责本专业研究生学业奖学金的评审工作。评审</w:t>
      </w:r>
      <w:r w:rsidR="00B37E63" w:rsidRPr="00864975">
        <w:rPr>
          <w:rFonts w:ascii="仿宋" w:eastAsia="仿宋" w:hAnsi="仿宋" w:hint="eastAsia"/>
          <w:sz w:val="28"/>
          <w:szCs w:val="28"/>
        </w:rPr>
        <w:lastRenderedPageBreak/>
        <w:t>工作</w:t>
      </w:r>
      <w:r w:rsidR="005B4403" w:rsidRPr="00864975">
        <w:rPr>
          <w:rFonts w:ascii="仿宋" w:eastAsia="仿宋" w:hAnsi="仿宋" w:hint="eastAsia"/>
          <w:sz w:val="28"/>
          <w:szCs w:val="28"/>
        </w:rPr>
        <w:t>组由各专业点负责人和导师代表</w:t>
      </w:r>
      <w:r w:rsidR="000A6B1F" w:rsidRPr="00864975">
        <w:rPr>
          <w:rFonts w:ascii="仿宋" w:eastAsia="仿宋" w:hAnsi="仿宋" w:hint="eastAsia"/>
          <w:sz w:val="28"/>
          <w:szCs w:val="28"/>
        </w:rPr>
        <w:t>等</w:t>
      </w:r>
      <w:r w:rsidR="005B4403" w:rsidRPr="00864975">
        <w:rPr>
          <w:rFonts w:ascii="仿宋" w:eastAsia="仿宋" w:hAnsi="仿宋" w:hint="eastAsia"/>
          <w:sz w:val="28"/>
          <w:szCs w:val="28"/>
        </w:rPr>
        <w:t>组成。</w:t>
      </w:r>
    </w:p>
    <w:p w:rsidR="00E24F37" w:rsidRPr="00864975" w:rsidRDefault="00E24F37" w:rsidP="00060A9B">
      <w:pPr>
        <w:spacing w:line="480" w:lineRule="exact"/>
        <w:rPr>
          <w:rFonts w:ascii="仿宋" w:eastAsia="仿宋" w:hAnsi="仿宋"/>
          <w:color w:val="FF0000"/>
          <w:sz w:val="28"/>
          <w:szCs w:val="28"/>
        </w:rPr>
      </w:pPr>
    </w:p>
    <w:p w:rsidR="00B63A7B" w:rsidRPr="00864975" w:rsidRDefault="00296BC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五</w:t>
      </w:r>
      <w:r w:rsidRPr="00864975">
        <w:rPr>
          <w:rFonts w:ascii="仿宋" w:eastAsia="仿宋" w:hAnsi="仿宋" w:hint="eastAsia"/>
          <w:b/>
          <w:sz w:val="28"/>
          <w:szCs w:val="28"/>
        </w:rPr>
        <w:t xml:space="preserve">章  </w:t>
      </w:r>
      <w:r w:rsidR="00B63A7B" w:rsidRPr="00864975">
        <w:rPr>
          <w:rFonts w:ascii="仿宋" w:eastAsia="仿宋" w:hAnsi="仿宋" w:hint="eastAsia"/>
          <w:b/>
          <w:sz w:val="28"/>
          <w:szCs w:val="28"/>
        </w:rPr>
        <w:t>评审程序</w:t>
      </w:r>
    </w:p>
    <w:p w:rsidR="00B63A7B" w:rsidRPr="00E00ABA" w:rsidRDefault="00A520EE" w:rsidP="0068541C">
      <w:pPr>
        <w:spacing w:line="480" w:lineRule="exact"/>
        <w:ind w:firstLine="561"/>
        <w:rPr>
          <w:rFonts w:ascii="仿宋_GB2312" w:eastAsia="仿宋_GB2312"/>
          <w:color w:val="000000"/>
          <w:sz w:val="28"/>
          <w:szCs w:val="28"/>
        </w:rPr>
      </w:pPr>
      <w:r>
        <w:rPr>
          <w:rFonts w:ascii="仿宋" w:eastAsia="仿宋" w:hAnsi="仿宋" w:hint="eastAsia"/>
          <w:sz w:val="28"/>
          <w:szCs w:val="28"/>
        </w:rPr>
        <w:t>第十二</w:t>
      </w:r>
      <w:r w:rsidR="00296BC3"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符合评定资格的研究生按要求填写《研究生学业奖学金申请审批表》</w:t>
      </w:r>
      <w:r w:rsidR="00E312D4" w:rsidRPr="00864975">
        <w:rPr>
          <w:rFonts w:ascii="仿宋" w:eastAsia="仿宋" w:hAnsi="仿宋" w:hint="eastAsia"/>
          <w:sz w:val="28"/>
          <w:szCs w:val="28"/>
        </w:rPr>
        <w:t>和《研究生学业奖学金申请审批情况汇总表》</w:t>
      </w:r>
      <w:r w:rsidR="00B63A7B" w:rsidRPr="00864975">
        <w:rPr>
          <w:rFonts w:ascii="仿宋" w:eastAsia="仿宋" w:hAnsi="仿宋" w:hint="eastAsia"/>
          <w:sz w:val="28"/>
          <w:szCs w:val="28"/>
        </w:rPr>
        <w:t>，</w:t>
      </w:r>
      <w:r w:rsidR="00E312D4" w:rsidRPr="00864975">
        <w:rPr>
          <w:rFonts w:ascii="仿宋" w:eastAsia="仿宋" w:hAnsi="仿宋" w:hint="eastAsia"/>
          <w:sz w:val="28"/>
          <w:szCs w:val="28"/>
        </w:rPr>
        <w:t>并提交相关证明材料（包括</w:t>
      </w:r>
      <w:r w:rsidR="00B63A7B" w:rsidRPr="00864975">
        <w:rPr>
          <w:rFonts w:ascii="仿宋" w:eastAsia="仿宋" w:hAnsi="仿宋" w:hint="eastAsia"/>
          <w:sz w:val="28"/>
          <w:szCs w:val="28"/>
        </w:rPr>
        <w:t>科研成果、获奖证书等材料的原件及复印件</w:t>
      </w:r>
      <w:r w:rsidR="00E312D4" w:rsidRPr="00864975">
        <w:rPr>
          <w:rFonts w:ascii="仿宋" w:eastAsia="仿宋" w:hAnsi="仿宋" w:hint="eastAsia"/>
          <w:sz w:val="28"/>
          <w:szCs w:val="28"/>
        </w:rPr>
        <w:t>等）。《研究生学业奖学金申请审批情况汇总表》所填内容必须与《研究生学业奖学金申请审批表》所填主体内容一致。</w:t>
      </w:r>
      <w:r w:rsidR="00B63A7B" w:rsidRPr="00864975">
        <w:rPr>
          <w:rFonts w:ascii="仿宋" w:eastAsia="仿宋" w:hAnsi="仿宋" w:hint="eastAsia"/>
          <w:sz w:val="28"/>
          <w:szCs w:val="28"/>
        </w:rPr>
        <w:t>《研究生学业奖学金申请</w:t>
      </w:r>
      <w:r w:rsidR="00007E24" w:rsidRPr="00864975">
        <w:rPr>
          <w:rFonts w:ascii="仿宋" w:eastAsia="仿宋" w:hAnsi="仿宋" w:hint="eastAsia"/>
          <w:sz w:val="28"/>
          <w:szCs w:val="28"/>
        </w:rPr>
        <w:t>审批</w:t>
      </w:r>
      <w:r w:rsidR="00B63A7B" w:rsidRPr="00864975">
        <w:rPr>
          <w:rFonts w:ascii="仿宋" w:eastAsia="仿宋" w:hAnsi="仿宋" w:hint="eastAsia"/>
          <w:sz w:val="28"/>
          <w:szCs w:val="28"/>
        </w:rPr>
        <w:t>表》中</w:t>
      </w:r>
      <w:r w:rsidR="00913440" w:rsidRPr="00864975">
        <w:rPr>
          <w:rFonts w:ascii="仿宋" w:eastAsia="仿宋" w:hAnsi="仿宋" w:hint="eastAsia"/>
          <w:sz w:val="28"/>
          <w:szCs w:val="28"/>
        </w:rPr>
        <w:t>导师</w:t>
      </w:r>
      <w:r w:rsidR="003250B0" w:rsidRPr="00864975">
        <w:rPr>
          <w:rFonts w:ascii="仿宋" w:eastAsia="仿宋" w:hAnsi="仿宋" w:hint="eastAsia"/>
          <w:sz w:val="28"/>
          <w:szCs w:val="28"/>
        </w:rPr>
        <w:t>审核与</w:t>
      </w:r>
      <w:r w:rsidR="00B63A7B" w:rsidRPr="00864975">
        <w:rPr>
          <w:rFonts w:ascii="仿宋" w:eastAsia="仿宋" w:hAnsi="仿宋" w:hint="eastAsia"/>
          <w:sz w:val="28"/>
          <w:szCs w:val="28"/>
        </w:rPr>
        <w:t>推荐意见由研究生本人的指导教师负责填写。</w:t>
      </w:r>
    </w:p>
    <w:p w:rsidR="002A021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第十三</w:t>
      </w:r>
      <w:r w:rsidR="003C025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会组织审核学生申请材料。各专业</w:t>
      </w:r>
      <w:r w:rsidR="00B37E63" w:rsidRPr="00864975">
        <w:rPr>
          <w:rFonts w:ascii="仿宋" w:eastAsia="仿宋" w:hAnsi="仿宋" w:hint="eastAsia"/>
          <w:sz w:val="28"/>
          <w:szCs w:val="28"/>
        </w:rPr>
        <w:t>评审工作组</w:t>
      </w:r>
      <w:r w:rsidR="00E312D4" w:rsidRPr="00864975">
        <w:rPr>
          <w:rFonts w:ascii="仿宋" w:eastAsia="仿宋" w:hAnsi="仿宋" w:hint="eastAsia"/>
          <w:sz w:val="28"/>
          <w:szCs w:val="28"/>
        </w:rPr>
        <w:t>组织本专业研究生学业奖学金初审工作</w:t>
      </w:r>
      <w:r w:rsidR="002A0211" w:rsidRPr="00864975">
        <w:rPr>
          <w:rFonts w:ascii="仿宋" w:eastAsia="仿宋" w:hAnsi="仿宋" w:hint="eastAsia"/>
          <w:sz w:val="28"/>
          <w:szCs w:val="28"/>
        </w:rPr>
        <w:t>,初审结果上报学院评</w:t>
      </w:r>
      <w:r w:rsidR="00E90FCB">
        <w:rPr>
          <w:rFonts w:ascii="仿宋" w:eastAsia="仿宋" w:hAnsi="仿宋" w:hint="eastAsia"/>
          <w:sz w:val="28"/>
          <w:szCs w:val="28"/>
        </w:rPr>
        <w:t>委</w:t>
      </w:r>
      <w:r w:rsidR="002A0211" w:rsidRPr="00864975">
        <w:rPr>
          <w:rFonts w:ascii="仿宋" w:eastAsia="仿宋" w:hAnsi="仿宋" w:hint="eastAsia"/>
          <w:sz w:val="28"/>
          <w:szCs w:val="28"/>
        </w:rPr>
        <w:t>会</w:t>
      </w:r>
      <w:r w:rsidR="00530C83">
        <w:rPr>
          <w:rFonts w:ascii="仿宋" w:eastAsia="仿宋" w:hAnsi="仿宋" w:hint="eastAsia"/>
          <w:sz w:val="28"/>
          <w:szCs w:val="28"/>
        </w:rPr>
        <w:t>。</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会在专业评审基础上开展学院评审</w:t>
      </w:r>
      <w:r w:rsidR="002A0211" w:rsidRPr="00864975">
        <w:rPr>
          <w:rFonts w:ascii="仿宋" w:eastAsia="仿宋" w:hAnsi="仿宋" w:hint="eastAsia"/>
          <w:sz w:val="28"/>
          <w:szCs w:val="28"/>
        </w:rPr>
        <w:t>工作，</w:t>
      </w:r>
      <w:r w:rsidR="00B63A7B" w:rsidRPr="00864975">
        <w:rPr>
          <w:rFonts w:ascii="仿宋" w:eastAsia="仿宋" w:hAnsi="仿宋" w:hint="eastAsia"/>
          <w:sz w:val="28"/>
          <w:szCs w:val="28"/>
        </w:rPr>
        <w:t>确定</w:t>
      </w:r>
      <w:r w:rsidR="002A0211" w:rsidRPr="00864975">
        <w:rPr>
          <w:rFonts w:ascii="仿宋" w:eastAsia="仿宋" w:hAnsi="仿宋" w:hint="eastAsia"/>
          <w:sz w:val="28"/>
          <w:szCs w:val="28"/>
        </w:rPr>
        <w:t>学院评审推荐获奖名单。</w:t>
      </w:r>
    </w:p>
    <w:p w:rsidR="00B63A7B"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第十四</w:t>
      </w:r>
      <w:r w:rsidR="002A0211" w:rsidRPr="00864975">
        <w:rPr>
          <w:rFonts w:ascii="仿宋" w:eastAsia="仿宋" w:hAnsi="仿宋" w:hint="eastAsia"/>
          <w:sz w:val="28"/>
          <w:szCs w:val="28"/>
        </w:rPr>
        <w:t>条 学院评委会将推荐获奖名单</w:t>
      </w:r>
      <w:r w:rsidR="00B63A7B" w:rsidRPr="00864975">
        <w:rPr>
          <w:rFonts w:ascii="仿宋" w:eastAsia="仿宋" w:hAnsi="仿宋" w:hint="eastAsia"/>
          <w:sz w:val="28"/>
          <w:szCs w:val="28"/>
        </w:rPr>
        <w:t>通过网络</w:t>
      </w:r>
      <w:r w:rsidR="002A0211" w:rsidRPr="00864975">
        <w:rPr>
          <w:rFonts w:ascii="仿宋" w:eastAsia="仿宋" w:hAnsi="仿宋" w:hint="eastAsia"/>
          <w:sz w:val="28"/>
          <w:szCs w:val="28"/>
        </w:rPr>
        <w:t>等方式进行公示。</w:t>
      </w:r>
      <w:r w:rsidR="00B63A7B" w:rsidRPr="00864975">
        <w:rPr>
          <w:rFonts w:ascii="仿宋" w:eastAsia="仿宋" w:hAnsi="仿宋" w:hint="eastAsia"/>
          <w:sz w:val="28"/>
          <w:szCs w:val="28"/>
        </w:rPr>
        <w:t>公示时间不少于3个工作日。公示期间内有异议者，由</w:t>
      </w:r>
      <w:r w:rsidR="003C0255" w:rsidRPr="00864975">
        <w:rPr>
          <w:rFonts w:ascii="仿宋" w:eastAsia="仿宋" w:hAnsi="仿宋" w:hint="eastAsia"/>
          <w:sz w:val="28"/>
          <w:szCs w:val="28"/>
        </w:rPr>
        <w:t>学院</w:t>
      </w:r>
      <w:r w:rsidR="002A0211" w:rsidRPr="00864975">
        <w:rPr>
          <w:rFonts w:ascii="仿宋" w:eastAsia="仿宋" w:hAnsi="仿宋" w:hint="eastAsia"/>
          <w:sz w:val="28"/>
          <w:szCs w:val="28"/>
        </w:rPr>
        <w:t>评委</w:t>
      </w:r>
      <w:r w:rsidR="00B63A7B" w:rsidRPr="00864975">
        <w:rPr>
          <w:rFonts w:ascii="仿宋" w:eastAsia="仿宋" w:hAnsi="仿宋" w:hint="eastAsia"/>
          <w:sz w:val="28"/>
          <w:szCs w:val="28"/>
        </w:rPr>
        <w:t>会</w:t>
      </w:r>
      <w:r w:rsidR="00386D57">
        <w:rPr>
          <w:rFonts w:ascii="仿宋" w:eastAsia="仿宋" w:hAnsi="仿宋" w:hint="eastAsia"/>
          <w:sz w:val="28"/>
          <w:szCs w:val="28"/>
        </w:rPr>
        <w:t>及时研究</w:t>
      </w:r>
      <w:r w:rsidR="00B63A7B" w:rsidRPr="00864975">
        <w:rPr>
          <w:rFonts w:ascii="仿宋" w:eastAsia="仿宋" w:hAnsi="仿宋" w:hint="eastAsia"/>
          <w:sz w:val="28"/>
          <w:szCs w:val="28"/>
        </w:rPr>
        <w:t>并予以答复，最终填写《硕士研究生学业奖学金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汇总表》、《博士研究生</w:t>
      </w:r>
      <w:r w:rsidR="009A3BF4" w:rsidRPr="00864975">
        <w:rPr>
          <w:rFonts w:ascii="仿宋" w:eastAsia="仿宋" w:hAnsi="仿宋" w:hint="eastAsia"/>
          <w:sz w:val="28"/>
          <w:szCs w:val="28"/>
        </w:rPr>
        <w:t>学业</w:t>
      </w:r>
      <w:r w:rsidR="00B63A7B" w:rsidRPr="00864975">
        <w:rPr>
          <w:rFonts w:ascii="仿宋" w:eastAsia="仿宋" w:hAnsi="仿宋" w:hint="eastAsia"/>
          <w:sz w:val="28"/>
          <w:szCs w:val="28"/>
        </w:rPr>
        <w:t>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w:t>
      </w:r>
    </w:p>
    <w:p w:rsidR="00B63A7B" w:rsidRPr="00864975" w:rsidRDefault="00A520EE" w:rsidP="00060A9B">
      <w:pPr>
        <w:widowControl/>
        <w:spacing w:line="480" w:lineRule="exact"/>
        <w:ind w:firstLineChars="200" w:firstLine="560"/>
        <w:jc w:val="left"/>
        <w:rPr>
          <w:rFonts w:ascii="仿宋" w:eastAsia="仿宋" w:hAnsi="仿宋"/>
          <w:sz w:val="18"/>
          <w:szCs w:val="18"/>
        </w:rPr>
      </w:pPr>
      <w:r>
        <w:rPr>
          <w:rFonts w:ascii="仿宋" w:eastAsia="仿宋" w:hAnsi="仿宋" w:hint="eastAsia"/>
          <w:sz w:val="28"/>
          <w:szCs w:val="28"/>
        </w:rPr>
        <w:t>第十五</w:t>
      </w:r>
      <w:r w:rsidR="003C0255"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公示期满后，</w:t>
      </w:r>
      <w:r w:rsidR="002A0211" w:rsidRPr="00864975">
        <w:rPr>
          <w:rFonts w:ascii="仿宋" w:eastAsia="仿宋" w:hAnsi="仿宋" w:hint="eastAsia"/>
          <w:sz w:val="28"/>
          <w:szCs w:val="28"/>
        </w:rPr>
        <w:t>学院</w:t>
      </w:r>
      <w:r w:rsidR="002A0211" w:rsidRPr="00864975">
        <w:rPr>
          <w:rFonts w:ascii="仿宋" w:eastAsia="仿宋" w:hAnsi="仿宋"/>
          <w:sz w:val="28"/>
          <w:szCs w:val="28"/>
        </w:rPr>
        <w:t>评委</w:t>
      </w:r>
      <w:r w:rsidR="00B63A7B" w:rsidRPr="00864975">
        <w:rPr>
          <w:rFonts w:ascii="仿宋" w:eastAsia="仿宋" w:hAnsi="仿宋"/>
          <w:sz w:val="28"/>
          <w:szCs w:val="28"/>
        </w:rPr>
        <w:t>会</w:t>
      </w:r>
      <w:r w:rsidR="009A3BF4" w:rsidRPr="00864975">
        <w:rPr>
          <w:rFonts w:ascii="仿宋" w:eastAsia="仿宋" w:hAnsi="仿宋" w:hint="eastAsia"/>
          <w:sz w:val="28"/>
          <w:szCs w:val="28"/>
        </w:rPr>
        <w:t>登录研究生培养信息系统提交评审结果</w:t>
      </w:r>
      <w:r w:rsidR="00515385" w:rsidRPr="00864975">
        <w:rPr>
          <w:rFonts w:ascii="仿宋" w:eastAsia="仿宋" w:hAnsi="仿宋" w:hint="eastAsia"/>
          <w:sz w:val="28"/>
          <w:szCs w:val="28"/>
        </w:rPr>
        <w:t>，下载</w:t>
      </w:r>
      <w:r w:rsidR="009A3BF4" w:rsidRPr="00864975">
        <w:rPr>
          <w:rFonts w:ascii="仿宋" w:eastAsia="仿宋" w:hAnsi="仿宋" w:hint="eastAsia"/>
          <w:sz w:val="28"/>
          <w:szCs w:val="28"/>
        </w:rPr>
        <w:t>并打印</w:t>
      </w:r>
      <w:r w:rsidR="00B63A7B" w:rsidRPr="00864975">
        <w:rPr>
          <w:rFonts w:ascii="仿宋" w:eastAsia="仿宋" w:hAnsi="仿宋" w:hint="eastAsia"/>
          <w:sz w:val="28"/>
          <w:szCs w:val="28"/>
        </w:rPr>
        <w:t>《</w:t>
      </w:r>
      <w:r w:rsidR="002E6E22" w:rsidRPr="00864975">
        <w:rPr>
          <w:rFonts w:ascii="仿宋" w:eastAsia="仿宋" w:hAnsi="仿宋" w:hint="eastAsia"/>
          <w:sz w:val="28"/>
          <w:szCs w:val="28"/>
        </w:rPr>
        <w:t>硕士</w:t>
      </w:r>
      <w:r w:rsidR="00B63A7B" w:rsidRPr="00864975">
        <w:rPr>
          <w:rFonts w:ascii="仿宋" w:eastAsia="仿宋" w:hAnsi="仿宋" w:hint="eastAsia"/>
          <w:sz w:val="28"/>
          <w:szCs w:val="28"/>
        </w:rPr>
        <w:t>研究生学业</w:t>
      </w:r>
      <w:r w:rsidR="002E6E22" w:rsidRPr="00864975">
        <w:rPr>
          <w:rFonts w:ascii="仿宋" w:eastAsia="仿宋" w:hAnsi="仿宋" w:hint="eastAsia"/>
          <w:sz w:val="28"/>
          <w:szCs w:val="28"/>
        </w:rPr>
        <w:t>奖学金推荐名单汇总表》、《博士研究生国家奖学金推荐名单汇总表》</w:t>
      </w:r>
      <w:r w:rsidR="00B63A7B" w:rsidRPr="00864975">
        <w:rPr>
          <w:rFonts w:ascii="仿宋" w:eastAsia="仿宋" w:hAnsi="仿宋" w:hint="eastAsia"/>
          <w:sz w:val="28"/>
          <w:szCs w:val="28"/>
        </w:rPr>
        <w:t>（纸质材料</w:t>
      </w:r>
      <w:r w:rsidR="00A47D5B" w:rsidRPr="00864975">
        <w:rPr>
          <w:rFonts w:ascii="仿宋" w:eastAsia="仿宋" w:hAnsi="仿宋" w:hint="eastAsia"/>
          <w:sz w:val="28"/>
          <w:szCs w:val="28"/>
        </w:rPr>
        <w:t>各</w:t>
      </w:r>
      <w:r w:rsidR="00B63A7B" w:rsidRPr="00864975">
        <w:rPr>
          <w:rFonts w:ascii="仿宋" w:eastAsia="仿宋" w:hAnsi="仿宋" w:hint="eastAsia"/>
          <w:sz w:val="28"/>
          <w:szCs w:val="28"/>
        </w:rPr>
        <w:t>一份</w:t>
      </w:r>
      <w:r w:rsidR="00A47D5B" w:rsidRPr="00864975">
        <w:rPr>
          <w:rFonts w:ascii="仿宋" w:eastAsia="仿宋" w:hAnsi="仿宋" w:hint="eastAsia"/>
          <w:sz w:val="28"/>
          <w:szCs w:val="28"/>
        </w:rPr>
        <w:t>，需加盖公章</w:t>
      </w:r>
      <w:r w:rsidR="00B63A7B" w:rsidRPr="00864975">
        <w:rPr>
          <w:rFonts w:ascii="仿宋" w:eastAsia="仿宋" w:hAnsi="仿宋" w:hint="eastAsia"/>
          <w:sz w:val="28"/>
          <w:szCs w:val="28"/>
        </w:rPr>
        <w:t>）上报</w:t>
      </w:r>
      <w:r w:rsidR="002E6E22" w:rsidRPr="00864975">
        <w:rPr>
          <w:rFonts w:ascii="仿宋" w:eastAsia="仿宋" w:hAnsi="仿宋" w:hint="eastAsia"/>
          <w:sz w:val="28"/>
          <w:szCs w:val="28"/>
        </w:rPr>
        <w:t>研究生院审定</w:t>
      </w:r>
      <w:r w:rsidR="00B63A7B" w:rsidRPr="00864975">
        <w:rPr>
          <w:rFonts w:ascii="仿宋" w:eastAsia="仿宋" w:hAnsi="仿宋" w:hint="eastAsia"/>
          <w:sz w:val="28"/>
          <w:szCs w:val="28"/>
        </w:rPr>
        <w:t>。</w:t>
      </w:r>
    </w:p>
    <w:p w:rsidR="00060A9B" w:rsidRDefault="00A520EE" w:rsidP="00060A9B">
      <w:pPr>
        <w:widowControl/>
        <w:spacing w:line="480" w:lineRule="exact"/>
        <w:ind w:firstLineChars="200" w:firstLine="560"/>
        <w:rPr>
          <w:rFonts w:ascii="仿宋" w:eastAsia="仿宋" w:hAnsi="仿宋"/>
          <w:sz w:val="28"/>
          <w:szCs w:val="28"/>
        </w:rPr>
      </w:pPr>
      <w:r>
        <w:rPr>
          <w:rFonts w:ascii="仿宋" w:eastAsia="仿宋" w:hAnsi="仿宋" w:hint="eastAsia"/>
          <w:sz w:val="28"/>
          <w:szCs w:val="28"/>
        </w:rPr>
        <w:t>第十六</w:t>
      </w:r>
      <w:r w:rsidR="003C0255" w:rsidRPr="00864975">
        <w:rPr>
          <w:rFonts w:ascii="仿宋" w:eastAsia="仿宋" w:hAnsi="仿宋" w:hint="eastAsia"/>
          <w:sz w:val="28"/>
          <w:szCs w:val="28"/>
        </w:rPr>
        <w:t xml:space="preserve">条  </w:t>
      </w:r>
      <w:r w:rsidR="002E6E22" w:rsidRPr="00864975">
        <w:rPr>
          <w:rFonts w:ascii="仿宋" w:eastAsia="仿宋" w:hAnsi="仿宋" w:hint="eastAsia"/>
          <w:sz w:val="28"/>
          <w:szCs w:val="28"/>
        </w:rPr>
        <w:t>审定结果在全校范围内公示，公示时间不少于2个工作日。</w:t>
      </w:r>
    </w:p>
    <w:p w:rsidR="00C556B4" w:rsidRDefault="00C556B4" w:rsidP="00060A9B">
      <w:pPr>
        <w:widowControl/>
        <w:spacing w:line="480" w:lineRule="exact"/>
        <w:jc w:val="center"/>
        <w:rPr>
          <w:rFonts w:ascii="仿宋" w:eastAsia="仿宋" w:hAnsi="仿宋"/>
          <w:sz w:val="28"/>
          <w:szCs w:val="28"/>
        </w:rPr>
      </w:pPr>
    </w:p>
    <w:p w:rsidR="002A0211" w:rsidRPr="00864975" w:rsidRDefault="003C0255" w:rsidP="00060A9B">
      <w:pPr>
        <w:widowControl/>
        <w:spacing w:line="480" w:lineRule="exact"/>
        <w:jc w:val="center"/>
        <w:rPr>
          <w:rFonts w:ascii="仿宋" w:eastAsia="仿宋" w:hAnsi="仿宋"/>
          <w:b/>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六</w:t>
      </w:r>
      <w:r w:rsidRPr="00864975">
        <w:rPr>
          <w:rFonts w:ascii="仿宋" w:eastAsia="仿宋" w:hAnsi="仿宋" w:hint="eastAsia"/>
          <w:b/>
          <w:sz w:val="28"/>
          <w:szCs w:val="28"/>
        </w:rPr>
        <w:t>章</w:t>
      </w:r>
      <w:r w:rsidR="002A0211" w:rsidRPr="00864975">
        <w:rPr>
          <w:rFonts w:ascii="仿宋" w:eastAsia="仿宋" w:hAnsi="仿宋" w:hint="eastAsia"/>
          <w:b/>
          <w:sz w:val="28"/>
          <w:szCs w:val="28"/>
        </w:rPr>
        <w:t>发放与管理</w:t>
      </w:r>
    </w:p>
    <w:p w:rsidR="002A0211" w:rsidRPr="00864975" w:rsidRDefault="00A75C07" w:rsidP="002872E9">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十七</w:t>
      </w:r>
      <w:r w:rsidR="002A0211" w:rsidRPr="00864975">
        <w:rPr>
          <w:rFonts w:ascii="仿宋" w:eastAsia="仿宋" w:hAnsi="仿宋" w:hint="eastAsia"/>
          <w:sz w:val="28"/>
          <w:szCs w:val="28"/>
        </w:rPr>
        <w:t>条学校于11月底前将</w:t>
      </w:r>
      <w:r w:rsidR="00CB513E" w:rsidRPr="00864975">
        <w:rPr>
          <w:rFonts w:ascii="仿宋" w:eastAsia="仿宋" w:hAnsi="仿宋" w:hint="eastAsia"/>
          <w:sz w:val="28"/>
          <w:szCs w:val="28"/>
        </w:rPr>
        <w:t>本</w:t>
      </w:r>
      <w:r w:rsidR="002A0211" w:rsidRPr="00864975">
        <w:rPr>
          <w:rFonts w:ascii="仿宋" w:eastAsia="仿宋" w:hAnsi="仿宋" w:hint="eastAsia"/>
          <w:sz w:val="28"/>
          <w:szCs w:val="28"/>
        </w:rPr>
        <w:t>学年研究生学业奖学金一次性发放给获奖学生，并将研究生获得学业奖学金情况记入学生学籍档案。</w:t>
      </w:r>
    </w:p>
    <w:p w:rsidR="002A0211" w:rsidRPr="00864975" w:rsidRDefault="00A520EE" w:rsidP="00060A9B">
      <w:pPr>
        <w:spacing w:line="480" w:lineRule="exact"/>
        <w:ind w:firstLineChars="200" w:firstLine="560"/>
        <w:rPr>
          <w:rFonts w:ascii="仿宋" w:eastAsia="仿宋" w:hAnsi="仿宋"/>
          <w:sz w:val="28"/>
          <w:szCs w:val="28"/>
        </w:rPr>
      </w:pPr>
      <w:r>
        <w:rPr>
          <w:rFonts w:ascii="仿宋" w:eastAsia="仿宋" w:hAnsi="仿宋" w:hint="eastAsia"/>
          <w:sz w:val="28"/>
          <w:szCs w:val="28"/>
        </w:rPr>
        <w:t>第十八</w:t>
      </w:r>
      <w:r w:rsidR="002A0211" w:rsidRPr="00864975">
        <w:rPr>
          <w:rFonts w:ascii="仿宋" w:eastAsia="仿宋" w:hAnsi="仿宋" w:hint="eastAsia"/>
          <w:sz w:val="28"/>
          <w:szCs w:val="28"/>
        </w:rPr>
        <w:t>条 研究生出现本办法</w:t>
      </w:r>
      <w:r w:rsidR="00C6529B" w:rsidRPr="00864975">
        <w:rPr>
          <w:rFonts w:ascii="仿宋" w:eastAsia="仿宋" w:hAnsi="仿宋" w:hint="eastAsia"/>
          <w:sz w:val="28"/>
          <w:szCs w:val="28"/>
        </w:rPr>
        <w:t>第</w:t>
      </w:r>
      <w:r w:rsidR="00B23124">
        <w:rPr>
          <w:rFonts w:ascii="仿宋" w:eastAsia="仿宋" w:hAnsi="仿宋" w:hint="eastAsia"/>
          <w:sz w:val="28"/>
          <w:szCs w:val="28"/>
        </w:rPr>
        <w:t>八</w:t>
      </w:r>
      <w:r w:rsidR="002A0211" w:rsidRPr="00864975">
        <w:rPr>
          <w:rFonts w:ascii="仿宋" w:eastAsia="仿宋" w:hAnsi="仿宋" w:hint="eastAsia"/>
          <w:sz w:val="28"/>
          <w:szCs w:val="28"/>
        </w:rPr>
        <w:t>条所列情形之一者，则取消其学业奖学金评定资格。</w:t>
      </w:r>
    </w:p>
    <w:p w:rsidR="00846891" w:rsidRPr="00864975" w:rsidRDefault="00A75C07" w:rsidP="00E72189">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第</w:t>
      </w:r>
      <w:r w:rsidR="00A520EE">
        <w:rPr>
          <w:rFonts w:ascii="仿宋" w:eastAsia="仿宋" w:hAnsi="仿宋" w:hint="eastAsia"/>
          <w:sz w:val="28"/>
          <w:szCs w:val="28"/>
        </w:rPr>
        <w:t>十九</w:t>
      </w:r>
      <w:r w:rsidR="0073339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根据《江苏省高等学校收费管理暂行办法》，研究生缴纳学费后，因各种原因退学的，研究生在按月计退还所发奖学金后，学校根据学生实际学习时间，按月计退剩余的学费。每年按十个月计算。</w:t>
      </w:r>
    </w:p>
    <w:p w:rsidR="00846891" w:rsidRPr="00864975" w:rsidRDefault="00846891" w:rsidP="00060A9B">
      <w:pPr>
        <w:widowControl/>
        <w:spacing w:line="480" w:lineRule="exact"/>
        <w:rPr>
          <w:rFonts w:ascii="仿宋" w:eastAsia="仿宋" w:hAnsi="仿宋"/>
          <w:sz w:val="28"/>
          <w:szCs w:val="28"/>
        </w:rPr>
      </w:pPr>
    </w:p>
    <w:p w:rsidR="00B63A7B" w:rsidRPr="00864975" w:rsidRDefault="00733395" w:rsidP="002872E9">
      <w:pPr>
        <w:widowControl/>
        <w:tabs>
          <w:tab w:val="left" w:pos="2835"/>
          <w:tab w:val="left" w:pos="3261"/>
        </w:tabs>
        <w:spacing w:line="480" w:lineRule="exact"/>
        <w:jc w:val="center"/>
        <w:rPr>
          <w:rFonts w:ascii="仿宋" w:eastAsia="仿宋" w:hAnsi="仿宋"/>
          <w:sz w:val="28"/>
          <w:szCs w:val="28"/>
        </w:rPr>
      </w:pPr>
      <w:r w:rsidRPr="00864975">
        <w:rPr>
          <w:rFonts w:ascii="仿宋" w:eastAsia="仿宋" w:hAnsi="仿宋" w:hint="eastAsia"/>
          <w:b/>
          <w:sz w:val="28"/>
          <w:szCs w:val="28"/>
        </w:rPr>
        <w:t xml:space="preserve">第七章   </w:t>
      </w:r>
      <w:r w:rsidR="002A0211" w:rsidRPr="00864975">
        <w:rPr>
          <w:rFonts w:ascii="仿宋" w:eastAsia="仿宋" w:hAnsi="仿宋" w:hint="eastAsia"/>
          <w:b/>
          <w:sz w:val="28"/>
          <w:szCs w:val="28"/>
        </w:rPr>
        <w:t>附  则</w:t>
      </w:r>
    </w:p>
    <w:p w:rsidR="005B4403" w:rsidRPr="00864975" w:rsidRDefault="005B4403" w:rsidP="00536A6C">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w:t>
      </w:r>
      <w:r w:rsidR="00733395" w:rsidRPr="00864975">
        <w:rPr>
          <w:rFonts w:ascii="仿宋" w:eastAsia="仿宋" w:hAnsi="仿宋" w:hint="eastAsia"/>
          <w:sz w:val="28"/>
          <w:szCs w:val="28"/>
        </w:rPr>
        <w:t>二十</w:t>
      </w:r>
      <w:r w:rsidRPr="00864975">
        <w:rPr>
          <w:rFonts w:ascii="仿宋" w:eastAsia="仿宋" w:hAnsi="仿宋" w:hint="eastAsia"/>
          <w:sz w:val="28"/>
          <w:szCs w:val="28"/>
        </w:rPr>
        <w:t xml:space="preserve">条  </w:t>
      </w:r>
      <w:r w:rsidR="00881406" w:rsidRPr="00864975">
        <w:rPr>
          <w:rFonts w:ascii="仿宋" w:eastAsia="仿宋" w:hAnsi="仿宋" w:hint="eastAsia"/>
          <w:sz w:val="28"/>
          <w:szCs w:val="28"/>
        </w:rPr>
        <w:t>本办法</w:t>
      </w:r>
      <w:r w:rsidRPr="00864975">
        <w:rPr>
          <w:rFonts w:ascii="仿宋" w:eastAsia="仿宋" w:hAnsi="仿宋" w:hint="eastAsia"/>
          <w:sz w:val="28"/>
          <w:szCs w:val="28"/>
        </w:rPr>
        <w:t>解释权在学院评委会。</w:t>
      </w:r>
    </w:p>
    <w:p w:rsidR="0084689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第二十一</w:t>
      </w:r>
      <w:r w:rsidR="005B4403" w:rsidRPr="00864975">
        <w:rPr>
          <w:rFonts w:ascii="仿宋" w:eastAsia="仿宋" w:hAnsi="仿宋" w:hint="eastAsia"/>
          <w:sz w:val="28"/>
          <w:szCs w:val="28"/>
        </w:rPr>
        <w:t>条  本办法自</w:t>
      </w:r>
      <w:r w:rsidR="00A025A7" w:rsidRPr="00864975">
        <w:rPr>
          <w:rFonts w:ascii="仿宋" w:eastAsia="仿宋" w:hAnsi="仿宋" w:hint="eastAsia"/>
          <w:sz w:val="28"/>
          <w:szCs w:val="28"/>
        </w:rPr>
        <w:t>201</w:t>
      </w:r>
      <w:r>
        <w:rPr>
          <w:rFonts w:ascii="仿宋" w:eastAsia="仿宋" w:hAnsi="仿宋" w:hint="eastAsia"/>
          <w:sz w:val="28"/>
          <w:szCs w:val="28"/>
        </w:rPr>
        <w:t>6</w:t>
      </w:r>
      <w:r w:rsidR="00A025A7" w:rsidRPr="00864975">
        <w:rPr>
          <w:rFonts w:ascii="仿宋" w:eastAsia="仿宋" w:hAnsi="仿宋" w:hint="eastAsia"/>
          <w:sz w:val="28"/>
          <w:szCs w:val="28"/>
        </w:rPr>
        <w:t>年</w:t>
      </w:r>
      <w:r w:rsidR="003716A1">
        <w:rPr>
          <w:rFonts w:ascii="仿宋" w:eastAsia="仿宋" w:hAnsi="仿宋" w:hint="eastAsia"/>
          <w:sz w:val="28"/>
          <w:szCs w:val="28"/>
        </w:rPr>
        <w:t>10</w:t>
      </w:r>
      <w:r w:rsidR="00A025A7" w:rsidRPr="00864975">
        <w:rPr>
          <w:rFonts w:ascii="仿宋" w:eastAsia="仿宋" w:hAnsi="仿宋" w:hint="eastAsia"/>
          <w:sz w:val="28"/>
          <w:szCs w:val="28"/>
        </w:rPr>
        <w:t>月</w:t>
      </w:r>
      <w:r w:rsidR="00D85176">
        <w:rPr>
          <w:rFonts w:ascii="仿宋" w:eastAsia="仿宋" w:hAnsi="仿宋" w:hint="eastAsia"/>
          <w:sz w:val="28"/>
          <w:szCs w:val="28"/>
        </w:rPr>
        <w:t>12</w:t>
      </w:r>
      <w:r w:rsidR="00654D48" w:rsidRPr="00864975">
        <w:rPr>
          <w:rFonts w:ascii="仿宋" w:eastAsia="仿宋" w:hAnsi="仿宋" w:hint="eastAsia"/>
          <w:sz w:val="28"/>
          <w:szCs w:val="28"/>
        </w:rPr>
        <w:t>日</w:t>
      </w:r>
      <w:r w:rsidR="005B4403" w:rsidRPr="00864975">
        <w:rPr>
          <w:rFonts w:ascii="仿宋" w:eastAsia="仿宋" w:hAnsi="仿宋" w:hint="eastAsia"/>
          <w:sz w:val="28"/>
          <w:szCs w:val="28"/>
        </w:rPr>
        <w:t>起</w:t>
      </w:r>
      <w:r w:rsidR="00D40354" w:rsidRPr="00864975">
        <w:rPr>
          <w:rFonts w:ascii="仿宋" w:eastAsia="仿宋" w:hAnsi="仿宋" w:hint="eastAsia"/>
          <w:sz w:val="28"/>
          <w:szCs w:val="28"/>
        </w:rPr>
        <w:t>实施</w:t>
      </w:r>
      <w:r w:rsidR="005B4403" w:rsidRPr="00864975">
        <w:rPr>
          <w:rFonts w:ascii="仿宋" w:eastAsia="仿宋" w:hAnsi="仿宋" w:hint="eastAsia"/>
          <w:sz w:val="28"/>
          <w:szCs w:val="28"/>
        </w:rPr>
        <w:t>。</w:t>
      </w: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5A29E2" w:rsidRPr="00864975" w:rsidRDefault="005A29E2" w:rsidP="00060A9B">
      <w:pPr>
        <w:widowControl/>
        <w:spacing w:line="480" w:lineRule="exact"/>
        <w:ind w:firstLineChars="200" w:firstLine="560"/>
        <w:jc w:val="left"/>
        <w:rPr>
          <w:rFonts w:ascii="仿宋" w:eastAsia="仿宋" w:hAnsi="仿宋"/>
          <w:sz w:val="28"/>
          <w:szCs w:val="28"/>
        </w:rPr>
      </w:pPr>
    </w:p>
    <w:p w:rsidR="005B4403" w:rsidRPr="00864975" w:rsidRDefault="005B4403"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 xml:space="preserve">                                   东南大学经济管理学院</w:t>
      </w:r>
    </w:p>
    <w:p w:rsidR="005B4403" w:rsidRPr="00864975" w:rsidRDefault="005B4403" w:rsidP="00060A9B">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t xml:space="preserve"> 二○</w:t>
      </w:r>
      <w:r w:rsidR="000553F9" w:rsidRPr="00864975">
        <w:rPr>
          <w:rFonts w:ascii="仿宋" w:eastAsia="仿宋" w:hAnsi="仿宋" w:hint="eastAsia"/>
          <w:sz w:val="28"/>
          <w:szCs w:val="28"/>
        </w:rPr>
        <w:t>一</w:t>
      </w:r>
      <w:r w:rsidR="00A520EE">
        <w:rPr>
          <w:rFonts w:ascii="仿宋" w:eastAsia="仿宋" w:hAnsi="仿宋" w:hint="eastAsia"/>
          <w:sz w:val="28"/>
          <w:szCs w:val="28"/>
        </w:rPr>
        <w:t>六</w:t>
      </w:r>
      <w:r w:rsidR="000553F9" w:rsidRPr="00864975">
        <w:rPr>
          <w:rFonts w:ascii="仿宋" w:eastAsia="仿宋" w:hAnsi="仿宋" w:hint="eastAsia"/>
          <w:sz w:val="28"/>
          <w:szCs w:val="28"/>
        </w:rPr>
        <w:t>年</w:t>
      </w:r>
      <w:r w:rsidR="003716A1">
        <w:rPr>
          <w:rFonts w:ascii="仿宋" w:eastAsia="仿宋" w:hAnsi="仿宋" w:hint="eastAsia"/>
          <w:sz w:val="28"/>
          <w:szCs w:val="28"/>
        </w:rPr>
        <w:t>十</w:t>
      </w:r>
      <w:r w:rsidR="000553F9" w:rsidRPr="00864975">
        <w:rPr>
          <w:rFonts w:ascii="仿宋" w:eastAsia="仿宋" w:hAnsi="仿宋" w:hint="eastAsia"/>
          <w:sz w:val="28"/>
          <w:szCs w:val="28"/>
        </w:rPr>
        <w:t>月</w:t>
      </w:r>
      <w:r w:rsidR="000B3683">
        <w:rPr>
          <w:rFonts w:ascii="仿宋" w:eastAsia="仿宋" w:hAnsi="仿宋" w:hint="eastAsia"/>
          <w:sz w:val="28"/>
          <w:szCs w:val="28"/>
        </w:rPr>
        <w:t>十</w:t>
      </w:r>
      <w:r w:rsidR="00D85176">
        <w:rPr>
          <w:rFonts w:ascii="仿宋" w:eastAsia="仿宋" w:hAnsi="仿宋" w:hint="eastAsia"/>
          <w:sz w:val="28"/>
          <w:szCs w:val="28"/>
        </w:rPr>
        <w:t>二</w:t>
      </w:r>
      <w:bookmarkStart w:id="0" w:name="_GoBack"/>
      <w:bookmarkEnd w:id="0"/>
      <w:r w:rsidR="000553F9" w:rsidRPr="00864975">
        <w:rPr>
          <w:rFonts w:ascii="仿宋" w:eastAsia="仿宋" w:hAnsi="仿宋" w:hint="eastAsia"/>
          <w:sz w:val="28"/>
          <w:szCs w:val="28"/>
        </w:rPr>
        <w:t>日</w:t>
      </w:r>
    </w:p>
    <w:sectPr w:rsidR="005B4403" w:rsidRPr="00864975" w:rsidSect="000439B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08" w:rsidRDefault="006C0808">
      <w:r>
        <w:separator/>
      </w:r>
    </w:p>
  </w:endnote>
  <w:endnote w:type="continuationSeparator" w:id="0">
    <w:p w:rsidR="006C0808" w:rsidRDefault="006C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5446C4" w:rsidP="00924AB6">
    <w:pPr>
      <w:pStyle w:val="a4"/>
      <w:framePr w:wrap="around" w:vAnchor="text" w:hAnchor="margin" w:xAlign="right" w:y="1"/>
      <w:rPr>
        <w:rStyle w:val="a5"/>
      </w:rPr>
    </w:pPr>
    <w:r>
      <w:rPr>
        <w:rStyle w:val="a5"/>
      </w:rPr>
      <w:fldChar w:fldCharType="begin"/>
    </w:r>
    <w:r w:rsidR="00530C83">
      <w:rPr>
        <w:rStyle w:val="a5"/>
      </w:rPr>
      <w:instrText xml:space="preserve">PAGE  </w:instrText>
    </w:r>
    <w:r>
      <w:rPr>
        <w:rStyle w:val="a5"/>
      </w:rPr>
      <w:fldChar w:fldCharType="end"/>
    </w:r>
  </w:p>
  <w:p w:rsidR="00530C83" w:rsidRDefault="00530C83" w:rsidP="001F0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5446C4" w:rsidP="00D14884">
    <w:pPr>
      <w:pStyle w:val="a4"/>
      <w:framePr w:w="8288" w:wrap="around" w:vAnchor="text" w:hAnchor="page" w:x="1794" w:y="-2"/>
      <w:jc w:val="center"/>
      <w:rPr>
        <w:rStyle w:val="a5"/>
      </w:rPr>
    </w:pPr>
    <w:r>
      <w:rPr>
        <w:rStyle w:val="a5"/>
      </w:rPr>
      <w:fldChar w:fldCharType="begin"/>
    </w:r>
    <w:r w:rsidR="00530C83">
      <w:rPr>
        <w:rStyle w:val="a5"/>
      </w:rPr>
      <w:instrText xml:space="preserve">PAGE  </w:instrText>
    </w:r>
    <w:r>
      <w:rPr>
        <w:rStyle w:val="a5"/>
      </w:rPr>
      <w:fldChar w:fldCharType="separate"/>
    </w:r>
    <w:r w:rsidR="00E93A33">
      <w:rPr>
        <w:rStyle w:val="a5"/>
        <w:noProof/>
      </w:rPr>
      <w:t>3</w:t>
    </w:r>
    <w:r>
      <w:rPr>
        <w:rStyle w:val="a5"/>
      </w:rPr>
      <w:fldChar w:fldCharType="end"/>
    </w:r>
  </w:p>
  <w:p w:rsidR="00530C83" w:rsidRDefault="00530C83" w:rsidP="001F0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08" w:rsidRDefault="006C0808">
      <w:r>
        <w:separator/>
      </w:r>
    </w:p>
  </w:footnote>
  <w:footnote w:type="continuationSeparator" w:id="0">
    <w:p w:rsidR="006C0808" w:rsidRDefault="006C0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0C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春蕾">
    <w15:presenceInfo w15:providerId="None" w15:userId="严春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9AB"/>
    <w:rsid w:val="00004523"/>
    <w:rsid w:val="000049AB"/>
    <w:rsid w:val="00007E24"/>
    <w:rsid w:val="000439BA"/>
    <w:rsid w:val="000532C9"/>
    <w:rsid w:val="000553F9"/>
    <w:rsid w:val="00060A9B"/>
    <w:rsid w:val="00061121"/>
    <w:rsid w:val="00076A7A"/>
    <w:rsid w:val="00094EBE"/>
    <w:rsid w:val="000A4CD6"/>
    <w:rsid w:val="000A6B1F"/>
    <w:rsid w:val="000B1709"/>
    <w:rsid w:val="000B3683"/>
    <w:rsid w:val="000B3E8E"/>
    <w:rsid w:val="000E0939"/>
    <w:rsid w:val="000E7768"/>
    <w:rsid w:val="000F305C"/>
    <w:rsid w:val="00101077"/>
    <w:rsid w:val="00102714"/>
    <w:rsid w:val="00113D7F"/>
    <w:rsid w:val="0012445F"/>
    <w:rsid w:val="0013370D"/>
    <w:rsid w:val="00143E57"/>
    <w:rsid w:val="00164362"/>
    <w:rsid w:val="00182EBF"/>
    <w:rsid w:val="00184E8D"/>
    <w:rsid w:val="001F09D9"/>
    <w:rsid w:val="001F7452"/>
    <w:rsid w:val="002002CC"/>
    <w:rsid w:val="002248D4"/>
    <w:rsid w:val="002314D3"/>
    <w:rsid w:val="00236F6F"/>
    <w:rsid w:val="00240E89"/>
    <w:rsid w:val="00243383"/>
    <w:rsid w:val="00256B2B"/>
    <w:rsid w:val="00265C3C"/>
    <w:rsid w:val="0027771A"/>
    <w:rsid w:val="002872E9"/>
    <w:rsid w:val="00296BC3"/>
    <w:rsid w:val="002A0211"/>
    <w:rsid w:val="002B364B"/>
    <w:rsid w:val="002C117A"/>
    <w:rsid w:val="002D6083"/>
    <w:rsid w:val="002E3210"/>
    <w:rsid w:val="002E6E22"/>
    <w:rsid w:val="002F208C"/>
    <w:rsid w:val="00300AA2"/>
    <w:rsid w:val="00315F84"/>
    <w:rsid w:val="003250B0"/>
    <w:rsid w:val="0032790B"/>
    <w:rsid w:val="0033210B"/>
    <w:rsid w:val="0035199E"/>
    <w:rsid w:val="0035755C"/>
    <w:rsid w:val="00362AD3"/>
    <w:rsid w:val="00364052"/>
    <w:rsid w:val="003716A1"/>
    <w:rsid w:val="00386D57"/>
    <w:rsid w:val="003A6641"/>
    <w:rsid w:val="003B0EFD"/>
    <w:rsid w:val="003C0255"/>
    <w:rsid w:val="003D17E4"/>
    <w:rsid w:val="003F088D"/>
    <w:rsid w:val="003F3B64"/>
    <w:rsid w:val="00405894"/>
    <w:rsid w:val="00406723"/>
    <w:rsid w:val="00436153"/>
    <w:rsid w:val="0044227C"/>
    <w:rsid w:val="00455C24"/>
    <w:rsid w:val="004654CA"/>
    <w:rsid w:val="00466444"/>
    <w:rsid w:val="00473641"/>
    <w:rsid w:val="00474B02"/>
    <w:rsid w:val="00475C39"/>
    <w:rsid w:val="0048367D"/>
    <w:rsid w:val="004847FE"/>
    <w:rsid w:val="00494581"/>
    <w:rsid w:val="004A5E06"/>
    <w:rsid w:val="004B3135"/>
    <w:rsid w:val="004C51A5"/>
    <w:rsid w:val="004D62A7"/>
    <w:rsid w:val="004D72AF"/>
    <w:rsid w:val="004E5F79"/>
    <w:rsid w:val="004E7283"/>
    <w:rsid w:val="004F61F7"/>
    <w:rsid w:val="00515385"/>
    <w:rsid w:val="00530C83"/>
    <w:rsid w:val="00530DD5"/>
    <w:rsid w:val="00535F02"/>
    <w:rsid w:val="00536A6C"/>
    <w:rsid w:val="00537760"/>
    <w:rsid w:val="005441D4"/>
    <w:rsid w:val="005446C4"/>
    <w:rsid w:val="00582379"/>
    <w:rsid w:val="00586F26"/>
    <w:rsid w:val="00596AA1"/>
    <w:rsid w:val="005A29E2"/>
    <w:rsid w:val="005A5EC7"/>
    <w:rsid w:val="005B0F09"/>
    <w:rsid w:val="005B4403"/>
    <w:rsid w:val="00621469"/>
    <w:rsid w:val="00632A5B"/>
    <w:rsid w:val="00654D48"/>
    <w:rsid w:val="0068541C"/>
    <w:rsid w:val="006969D2"/>
    <w:rsid w:val="006B24D8"/>
    <w:rsid w:val="006C0808"/>
    <w:rsid w:val="006C5EF8"/>
    <w:rsid w:val="006E0B89"/>
    <w:rsid w:val="006E6ABC"/>
    <w:rsid w:val="00706329"/>
    <w:rsid w:val="007166DE"/>
    <w:rsid w:val="00722993"/>
    <w:rsid w:val="0072310E"/>
    <w:rsid w:val="00733395"/>
    <w:rsid w:val="00753A5C"/>
    <w:rsid w:val="0076475C"/>
    <w:rsid w:val="007665A1"/>
    <w:rsid w:val="00770C14"/>
    <w:rsid w:val="00781713"/>
    <w:rsid w:val="00793281"/>
    <w:rsid w:val="007A1E52"/>
    <w:rsid w:val="007B1C3A"/>
    <w:rsid w:val="007C403F"/>
    <w:rsid w:val="007C7979"/>
    <w:rsid w:val="007D6A68"/>
    <w:rsid w:val="007F00F5"/>
    <w:rsid w:val="007F6F0E"/>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6595"/>
    <w:rsid w:val="0093459D"/>
    <w:rsid w:val="00942D27"/>
    <w:rsid w:val="00957425"/>
    <w:rsid w:val="00963F5F"/>
    <w:rsid w:val="009A0D67"/>
    <w:rsid w:val="009A3BF4"/>
    <w:rsid w:val="009B251B"/>
    <w:rsid w:val="009D2611"/>
    <w:rsid w:val="009E646A"/>
    <w:rsid w:val="009F27F3"/>
    <w:rsid w:val="009F6A64"/>
    <w:rsid w:val="00A025A7"/>
    <w:rsid w:val="00A02937"/>
    <w:rsid w:val="00A06F01"/>
    <w:rsid w:val="00A21C8A"/>
    <w:rsid w:val="00A23F95"/>
    <w:rsid w:val="00A459DC"/>
    <w:rsid w:val="00A47D5B"/>
    <w:rsid w:val="00A520EE"/>
    <w:rsid w:val="00A574A3"/>
    <w:rsid w:val="00A62D12"/>
    <w:rsid w:val="00A67E0C"/>
    <w:rsid w:val="00A74E5B"/>
    <w:rsid w:val="00A75C07"/>
    <w:rsid w:val="00A943D0"/>
    <w:rsid w:val="00AA1D57"/>
    <w:rsid w:val="00AF47FD"/>
    <w:rsid w:val="00B03628"/>
    <w:rsid w:val="00B23124"/>
    <w:rsid w:val="00B35F60"/>
    <w:rsid w:val="00B37E63"/>
    <w:rsid w:val="00B53AA3"/>
    <w:rsid w:val="00B63A7B"/>
    <w:rsid w:val="00B67981"/>
    <w:rsid w:val="00B94AFB"/>
    <w:rsid w:val="00BA3661"/>
    <w:rsid w:val="00BA5CCA"/>
    <w:rsid w:val="00BB4785"/>
    <w:rsid w:val="00BC54C9"/>
    <w:rsid w:val="00BE706E"/>
    <w:rsid w:val="00BF4545"/>
    <w:rsid w:val="00BF6BD3"/>
    <w:rsid w:val="00C260AE"/>
    <w:rsid w:val="00C4494E"/>
    <w:rsid w:val="00C556B4"/>
    <w:rsid w:val="00C6529B"/>
    <w:rsid w:val="00C777AF"/>
    <w:rsid w:val="00C813CA"/>
    <w:rsid w:val="00C94CE4"/>
    <w:rsid w:val="00CA5FEC"/>
    <w:rsid w:val="00CB513E"/>
    <w:rsid w:val="00CC3338"/>
    <w:rsid w:val="00CD6D0E"/>
    <w:rsid w:val="00CD768D"/>
    <w:rsid w:val="00CE6B42"/>
    <w:rsid w:val="00D109B7"/>
    <w:rsid w:val="00D14884"/>
    <w:rsid w:val="00D16336"/>
    <w:rsid w:val="00D20D8C"/>
    <w:rsid w:val="00D33538"/>
    <w:rsid w:val="00D40354"/>
    <w:rsid w:val="00D41C2A"/>
    <w:rsid w:val="00D71EFF"/>
    <w:rsid w:val="00D85176"/>
    <w:rsid w:val="00D95FA3"/>
    <w:rsid w:val="00DA1872"/>
    <w:rsid w:val="00DC739B"/>
    <w:rsid w:val="00DE031F"/>
    <w:rsid w:val="00DE14EC"/>
    <w:rsid w:val="00DE411A"/>
    <w:rsid w:val="00DF34DC"/>
    <w:rsid w:val="00E00ABA"/>
    <w:rsid w:val="00E01F4B"/>
    <w:rsid w:val="00E24F37"/>
    <w:rsid w:val="00E27BD7"/>
    <w:rsid w:val="00E312D4"/>
    <w:rsid w:val="00E530CF"/>
    <w:rsid w:val="00E5469C"/>
    <w:rsid w:val="00E66064"/>
    <w:rsid w:val="00E67BFB"/>
    <w:rsid w:val="00E72189"/>
    <w:rsid w:val="00E90FCB"/>
    <w:rsid w:val="00E93A33"/>
    <w:rsid w:val="00E96624"/>
    <w:rsid w:val="00ED52D9"/>
    <w:rsid w:val="00EE0FBF"/>
    <w:rsid w:val="00EF1FC6"/>
    <w:rsid w:val="00F02E9A"/>
    <w:rsid w:val="00F20D43"/>
    <w:rsid w:val="00F22F29"/>
    <w:rsid w:val="00F50CBF"/>
    <w:rsid w:val="00F57818"/>
    <w:rsid w:val="00F64B7F"/>
    <w:rsid w:val="00F64EFA"/>
    <w:rsid w:val="00F66B88"/>
    <w:rsid w:val="00F74E09"/>
    <w:rsid w:val="00F75D21"/>
    <w:rsid w:val="00F875D2"/>
    <w:rsid w:val="00FA11C0"/>
    <w:rsid w:val="00FB23DD"/>
    <w:rsid w:val="00FB4E4B"/>
    <w:rsid w:val="00FB5551"/>
    <w:rsid w:val="00FD4B5C"/>
    <w:rsid w:val="00FD639F"/>
    <w:rsid w:val="00FE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1712</Words>
  <Characters>252</Characters>
  <Application>Microsoft Office Word</Application>
  <DocSecurity>0</DocSecurity>
  <Lines>2</Lines>
  <Paragraphs>3</Paragraphs>
  <ScaleCrop>false</ScaleCrop>
  <Company>Microsoft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JonMMx 2000</cp:lastModifiedBy>
  <cp:revision>11</cp:revision>
  <cp:lastPrinted>2015-10-15T03:51:00Z</cp:lastPrinted>
  <dcterms:created xsi:type="dcterms:W3CDTF">2015-10-19T08:46:00Z</dcterms:created>
  <dcterms:modified xsi:type="dcterms:W3CDTF">2016-10-11T09:30:00Z</dcterms:modified>
</cp:coreProperties>
</file>